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F1A" w:rsidRDefault="00844F1A" w:rsidP="00844F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4F1A" w:rsidRPr="00F05BD6" w:rsidRDefault="00844F1A" w:rsidP="00844F1A">
      <w:pPr>
        <w:jc w:val="center"/>
        <w:rPr>
          <w:rFonts w:ascii="Times New Roman" w:hAnsi="Times New Roman"/>
          <w:b/>
          <w:sz w:val="28"/>
          <w:szCs w:val="28"/>
        </w:rPr>
      </w:pPr>
      <w:r w:rsidRPr="00F05BD6">
        <w:rPr>
          <w:rFonts w:ascii="Times New Roman" w:hAnsi="Times New Roman"/>
          <w:b/>
          <w:sz w:val="28"/>
          <w:szCs w:val="28"/>
        </w:rPr>
        <w:t xml:space="preserve">АДМИНИСТРАЦИЯ ЧЕРНОРЕЧЕНСКОГО СЕЛЬСОВЕТА ИСКИТИМСКОГО РАЙОНА НОВОСИБИРСКОЙ ОБЛАСТИ </w:t>
      </w:r>
    </w:p>
    <w:p w:rsidR="00844F1A" w:rsidRPr="00F05BD6" w:rsidRDefault="00844F1A" w:rsidP="00844F1A">
      <w:pPr>
        <w:jc w:val="center"/>
        <w:rPr>
          <w:rFonts w:ascii="Times New Roman" w:hAnsi="Times New Roman"/>
          <w:b/>
          <w:sz w:val="28"/>
          <w:szCs w:val="28"/>
        </w:rPr>
      </w:pPr>
    </w:p>
    <w:p w:rsidR="00844F1A" w:rsidRPr="00C93D2A" w:rsidRDefault="00844F1A" w:rsidP="00844F1A">
      <w:pPr>
        <w:jc w:val="center"/>
        <w:rPr>
          <w:rFonts w:ascii="Times New Roman" w:hAnsi="Times New Roman"/>
          <w:sz w:val="32"/>
          <w:szCs w:val="32"/>
        </w:rPr>
      </w:pPr>
      <w:proofErr w:type="gramStart"/>
      <w:r w:rsidRPr="00C93D2A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C93D2A">
        <w:rPr>
          <w:rFonts w:ascii="Times New Roman" w:hAnsi="Times New Roman"/>
          <w:b/>
          <w:sz w:val="32"/>
          <w:szCs w:val="32"/>
        </w:rPr>
        <w:t xml:space="preserve"> О С Т А Н О В Л Е Н И Е </w:t>
      </w:r>
    </w:p>
    <w:p w:rsidR="00844F1A" w:rsidRPr="00F05BD6" w:rsidRDefault="00844F1A" w:rsidP="00844F1A">
      <w:pPr>
        <w:pStyle w:val="3"/>
        <w:jc w:val="center"/>
        <w:rPr>
          <w:sz w:val="28"/>
          <w:szCs w:val="28"/>
          <w:u w:val="single"/>
        </w:rPr>
      </w:pPr>
      <w:r w:rsidRPr="00F05BD6">
        <w:rPr>
          <w:sz w:val="28"/>
          <w:szCs w:val="28"/>
          <w:u w:val="single"/>
        </w:rPr>
        <w:t xml:space="preserve">От </w:t>
      </w:r>
      <w:r w:rsidR="00963AAC">
        <w:rPr>
          <w:sz w:val="28"/>
          <w:szCs w:val="28"/>
          <w:u w:val="single"/>
        </w:rPr>
        <w:t>14</w:t>
      </w:r>
      <w:r>
        <w:rPr>
          <w:sz w:val="28"/>
          <w:szCs w:val="28"/>
          <w:u w:val="single"/>
        </w:rPr>
        <w:t>.12.2017</w:t>
      </w:r>
      <w:r w:rsidRPr="00F05BD6">
        <w:rPr>
          <w:sz w:val="28"/>
          <w:szCs w:val="28"/>
        </w:rPr>
        <w:t>. №</w:t>
      </w:r>
      <w:r w:rsidRPr="00F05BD6">
        <w:rPr>
          <w:sz w:val="28"/>
          <w:szCs w:val="28"/>
          <w:u w:val="single"/>
        </w:rPr>
        <w:t xml:space="preserve"> </w:t>
      </w:r>
      <w:bookmarkStart w:id="0" w:name="_GoBack"/>
      <w:bookmarkEnd w:id="0"/>
      <w:r w:rsidR="00963AAC">
        <w:rPr>
          <w:sz w:val="28"/>
          <w:szCs w:val="28"/>
          <w:u w:val="single"/>
        </w:rPr>
        <w:t>209</w:t>
      </w:r>
    </w:p>
    <w:p w:rsidR="00844F1A" w:rsidRDefault="00844F1A" w:rsidP="00844F1A">
      <w:pPr>
        <w:jc w:val="center"/>
        <w:rPr>
          <w:rFonts w:ascii="Times New Roman" w:hAnsi="Times New Roman"/>
          <w:sz w:val="28"/>
          <w:szCs w:val="28"/>
        </w:rPr>
      </w:pPr>
      <w:r w:rsidRPr="00F05BD6">
        <w:rPr>
          <w:rFonts w:ascii="Times New Roman" w:hAnsi="Times New Roman"/>
          <w:sz w:val="24"/>
          <w:szCs w:val="24"/>
        </w:rPr>
        <w:t>п. Чернореченский</w:t>
      </w:r>
    </w:p>
    <w:p w:rsidR="00844F1A" w:rsidRDefault="00844F1A" w:rsidP="00844F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4F1A" w:rsidRPr="00844F1A" w:rsidRDefault="00844F1A" w:rsidP="00844F1A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844F1A">
        <w:rPr>
          <w:rFonts w:ascii="Times New Roman" w:hAnsi="Times New Roman" w:cs="Times New Roman"/>
          <w:b w:val="0"/>
          <w:sz w:val="24"/>
          <w:szCs w:val="24"/>
        </w:rPr>
        <w:t xml:space="preserve">Об оснащении территорий </w:t>
      </w:r>
    </w:p>
    <w:p w:rsidR="00844F1A" w:rsidRPr="00844F1A" w:rsidRDefault="00844F1A" w:rsidP="00844F1A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844F1A">
        <w:rPr>
          <w:rFonts w:ascii="Times New Roman" w:hAnsi="Times New Roman" w:cs="Times New Roman"/>
          <w:b w:val="0"/>
          <w:sz w:val="24"/>
          <w:szCs w:val="24"/>
        </w:rPr>
        <w:t xml:space="preserve">общего пользования </w:t>
      </w:r>
      <w:proofErr w:type="gramStart"/>
      <w:r w:rsidRPr="00844F1A">
        <w:rPr>
          <w:rFonts w:ascii="Times New Roman" w:hAnsi="Times New Roman" w:cs="Times New Roman"/>
          <w:b w:val="0"/>
          <w:sz w:val="24"/>
          <w:szCs w:val="24"/>
        </w:rPr>
        <w:t>населенных</w:t>
      </w:r>
      <w:proofErr w:type="gramEnd"/>
      <w:r w:rsidRPr="00844F1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44F1A" w:rsidRPr="00844F1A" w:rsidRDefault="00844F1A" w:rsidP="00844F1A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844F1A">
        <w:rPr>
          <w:rFonts w:ascii="Times New Roman" w:hAnsi="Times New Roman" w:cs="Times New Roman"/>
          <w:b w:val="0"/>
          <w:sz w:val="24"/>
          <w:szCs w:val="24"/>
        </w:rPr>
        <w:t xml:space="preserve">пунктов первичными средствами </w:t>
      </w:r>
    </w:p>
    <w:p w:rsidR="00844F1A" w:rsidRPr="00844F1A" w:rsidRDefault="00844F1A" w:rsidP="00844F1A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844F1A">
        <w:rPr>
          <w:rFonts w:ascii="Times New Roman" w:hAnsi="Times New Roman" w:cs="Times New Roman"/>
          <w:b w:val="0"/>
          <w:sz w:val="24"/>
          <w:szCs w:val="24"/>
        </w:rPr>
        <w:t>тушения пожаров и</w:t>
      </w:r>
    </w:p>
    <w:p w:rsidR="00844F1A" w:rsidRPr="00844F1A" w:rsidRDefault="00844F1A" w:rsidP="00844F1A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844F1A">
        <w:rPr>
          <w:rFonts w:ascii="Times New Roman" w:hAnsi="Times New Roman" w:cs="Times New Roman"/>
          <w:b w:val="0"/>
          <w:sz w:val="24"/>
          <w:szCs w:val="24"/>
        </w:rPr>
        <w:t xml:space="preserve"> противопожарным инвентарем</w:t>
      </w:r>
    </w:p>
    <w:p w:rsidR="00844F1A" w:rsidRDefault="00844F1A" w:rsidP="00844F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обеспечения пожарной безопасности на территории </w:t>
      </w:r>
      <w:r w:rsidR="00963AAC">
        <w:rPr>
          <w:rFonts w:ascii="Times New Roman" w:hAnsi="Times New Roman" w:cs="Times New Roman"/>
          <w:sz w:val="28"/>
          <w:szCs w:val="28"/>
        </w:rPr>
        <w:t>Чернореченского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федеральными законами от 21.12.1994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№ 69-ФЗ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 пожарной безопасности», от 06.10.2003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№ 131-ФЗ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от 22.07.2008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№ 123-ФЗ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«Технический регламент о требованиях пожарной безопасности», постановлением Правительства Российской Федерации от 25.04.2012 № 390 «О противопожарном режиме»</w:t>
      </w:r>
      <w:proofErr w:type="gramEnd"/>
    </w:p>
    <w:p w:rsidR="00844F1A" w:rsidRPr="00844F1A" w:rsidRDefault="00844F1A" w:rsidP="00844F1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4F1A">
        <w:rPr>
          <w:rFonts w:ascii="Times New Roman" w:hAnsi="Times New Roman" w:cs="Times New Roman"/>
          <w:b/>
          <w:sz w:val="28"/>
          <w:szCs w:val="28"/>
        </w:rPr>
        <w:t>ПОСТАНАВЛЯЮ:</w:t>
      </w:r>
    </w:p>
    <w:p w:rsidR="00844F1A" w:rsidRDefault="00844F1A" w:rsidP="00844F1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Утвердить:</w:t>
      </w:r>
    </w:p>
    <w:p w:rsidR="00844F1A" w:rsidRDefault="00844F1A" w:rsidP="00844F1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hyperlink r:id="rId7" w:anchor="P51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первичных средств тушения пожаров и противопожарного инвентаря для оснащения территорий общего пользования населенных пунктов (далее – перечень средств) (приложение № 1).</w:t>
      </w:r>
    </w:p>
    <w:p w:rsidR="00844F1A" w:rsidRDefault="00844F1A" w:rsidP="00844F1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hyperlink r:id="rId8" w:anchor="P143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территорий общего пользования населенных пунктов, подлежащих оснащению первичными средствами тушения пожаров и противопожарным инвентарём, и должностных лиц (структурных подразделений администрации, муниципальных унитарных предприятий и муниципальных учреждений), ответственных за их оснащение и укомплектованность первичными средствами тушения пожаров и противопожарным инвентарём (далее - перечень территорий) (приложение № 2).</w:t>
      </w:r>
    </w:p>
    <w:p w:rsidR="00844F1A" w:rsidRDefault="00844F1A" w:rsidP="00844F1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Руководителям структурных подразделений администрации Чернореченского сельсовета, муниципальных унитарных предприятий и муниципальных учреждений обеспечить оснащение и контроль за укомплектованностью территорий общего пользования населенных пунктов первичными средствами тушения пожаров и противопожарным инвентарём в соответствии с утверждёнными перечнем средств и перечнем территорий.</w:t>
      </w:r>
      <w:proofErr w:type="gramEnd"/>
    </w:p>
    <w:p w:rsidR="00844F1A" w:rsidRDefault="00844F1A" w:rsidP="00844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 Опубликовать настоящее постановление в газете «Знаменка» и на официальном сайте Чернореченского сельсовета</w:t>
      </w:r>
    </w:p>
    <w:p w:rsidR="00844F1A" w:rsidRDefault="00844F1A" w:rsidP="00844F1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844F1A" w:rsidRDefault="00844F1A" w:rsidP="00844F1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Чернореченского сельсовета                                          С.В. Каликин</w:t>
      </w: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44F1A" w:rsidRDefault="00844F1A" w:rsidP="00844F1A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tabs>
          <w:tab w:val="left" w:pos="7507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844F1A">
          <w:pgSz w:w="11906" w:h="16838"/>
          <w:pgMar w:top="1134" w:right="567" w:bottom="1134" w:left="1418" w:header="709" w:footer="709" w:gutter="0"/>
          <w:cols w:space="720"/>
        </w:sectPr>
      </w:pPr>
    </w:p>
    <w:p w:rsidR="00844F1A" w:rsidRDefault="00844F1A" w:rsidP="00844F1A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 1</w:t>
      </w:r>
    </w:p>
    <w:p w:rsidR="00844F1A" w:rsidRDefault="00844F1A" w:rsidP="00844F1A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844F1A" w:rsidRDefault="00844F1A" w:rsidP="00844F1A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Чернореченского сельсовета</w:t>
      </w:r>
    </w:p>
    <w:p w:rsidR="00844F1A" w:rsidRPr="00963AAC" w:rsidRDefault="00844F1A" w:rsidP="00844F1A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963AAC">
        <w:rPr>
          <w:rFonts w:ascii="Times New Roman" w:hAnsi="Times New Roman" w:cs="Times New Roman"/>
          <w:sz w:val="28"/>
          <w:szCs w:val="28"/>
        </w:rPr>
        <w:t>«</w:t>
      </w:r>
      <w:r w:rsidR="00963AAC" w:rsidRPr="00963AAC">
        <w:rPr>
          <w:rFonts w:ascii="Times New Roman" w:hAnsi="Times New Roman" w:cs="Times New Roman"/>
          <w:sz w:val="28"/>
          <w:szCs w:val="28"/>
          <w:u w:val="single"/>
        </w:rPr>
        <w:t>14</w:t>
      </w:r>
      <w:r w:rsidRPr="00963AAC">
        <w:rPr>
          <w:rFonts w:ascii="Times New Roman" w:hAnsi="Times New Roman" w:cs="Times New Roman"/>
          <w:sz w:val="28"/>
          <w:szCs w:val="28"/>
        </w:rPr>
        <w:t>»</w:t>
      </w:r>
      <w:r w:rsidR="00963AAC">
        <w:rPr>
          <w:rFonts w:ascii="Times New Roman" w:hAnsi="Times New Roman" w:cs="Times New Roman"/>
          <w:sz w:val="28"/>
          <w:szCs w:val="28"/>
        </w:rPr>
        <w:t xml:space="preserve"> </w:t>
      </w:r>
      <w:r w:rsidR="00963AAC" w:rsidRPr="00963AAC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963AAC">
        <w:rPr>
          <w:rFonts w:ascii="Times New Roman" w:hAnsi="Times New Roman" w:cs="Times New Roman"/>
          <w:sz w:val="28"/>
          <w:szCs w:val="28"/>
        </w:rPr>
        <w:t>.</w:t>
      </w:r>
      <w:r w:rsidR="00963AAC" w:rsidRPr="00963AAC">
        <w:rPr>
          <w:rFonts w:ascii="Times New Roman" w:hAnsi="Times New Roman" w:cs="Times New Roman"/>
          <w:sz w:val="28"/>
          <w:szCs w:val="28"/>
          <w:u w:val="single"/>
        </w:rPr>
        <w:t>2017</w:t>
      </w:r>
      <w:r w:rsidR="00963AAC">
        <w:rPr>
          <w:rFonts w:ascii="Times New Roman" w:hAnsi="Times New Roman" w:cs="Times New Roman"/>
          <w:sz w:val="28"/>
          <w:szCs w:val="28"/>
        </w:rPr>
        <w:t xml:space="preserve">г. № </w:t>
      </w:r>
      <w:r w:rsidR="00963AAC" w:rsidRPr="00963AAC">
        <w:rPr>
          <w:rFonts w:ascii="Times New Roman" w:hAnsi="Times New Roman" w:cs="Times New Roman"/>
          <w:sz w:val="28"/>
          <w:szCs w:val="28"/>
          <w:u w:val="single"/>
        </w:rPr>
        <w:t>209</w:t>
      </w:r>
    </w:p>
    <w:p w:rsidR="00844F1A" w:rsidRDefault="00844F1A" w:rsidP="00844F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1"/>
      <w:bookmarkEnd w:id="1"/>
    </w:p>
    <w:p w:rsidR="00844F1A" w:rsidRDefault="00844F1A" w:rsidP="00844F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844F1A" w:rsidRDefault="00844F1A" w:rsidP="00844F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первичных средств тушения пожаров и противопожарного инвентаря для оснащения территорий общего пользования населенных пунктов</w:t>
      </w:r>
    </w:p>
    <w:p w:rsidR="00844F1A" w:rsidRDefault="00844F1A" w:rsidP="00844F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Ведро.</w:t>
      </w: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Лопата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савковая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Багор пожарный.</w:t>
      </w: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Ёмкость с песком.</w:t>
      </w: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</w:p>
    <w:p w:rsidR="00844F1A" w:rsidRDefault="00844F1A" w:rsidP="00844F1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844F1A">
          <w:pgSz w:w="11906" w:h="16838"/>
          <w:pgMar w:top="1134" w:right="567" w:bottom="1134" w:left="1418" w:header="709" w:footer="709" w:gutter="0"/>
          <w:cols w:space="720"/>
        </w:sectPr>
      </w:pPr>
    </w:p>
    <w:p w:rsidR="00844F1A" w:rsidRDefault="00844F1A" w:rsidP="00844F1A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 2</w:t>
      </w:r>
    </w:p>
    <w:p w:rsidR="00844F1A" w:rsidRDefault="00844F1A" w:rsidP="00844F1A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844F1A" w:rsidRDefault="00844F1A" w:rsidP="00844F1A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844F1A" w:rsidRDefault="00844F1A" w:rsidP="00844F1A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Чернореченского сельсовета </w:t>
      </w:r>
    </w:p>
    <w:p w:rsidR="00844F1A" w:rsidRDefault="00844F1A" w:rsidP="00963AAC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963AAC">
        <w:rPr>
          <w:rFonts w:ascii="Times New Roman" w:hAnsi="Times New Roman" w:cs="Times New Roman"/>
          <w:sz w:val="28"/>
          <w:szCs w:val="28"/>
        </w:rPr>
        <w:t>14</w:t>
      </w:r>
      <w:bookmarkStart w:id="2" w:name="P143"/>
      <w:bookmarkEnd w:id="2"/>
      <w:r w:rsidR="00963AAC">
        <w:rPr>
          <w:rFonts w:ascii="Times New Roman" w:hAnsi="Times New Roman" w:cs="Times New Roman"/>
          <w:sz w:val="28"/>
          <w:szCs w:val="28"/>
        </w:rPr>
        <w:t>»12.2017 №209</w:t>
      </w:r>
    </w:p>
    <w:p w:rsidR="00844F1A" w:rsidRDefault="00844F1A" w:rsidP="00844F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844F1A" w:rsidRDefault="00844F1A" w:rsidP="00844F1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территорий общего пользования населенных пунктов, подлежащих оснащению первичными средствами тушения пожаров и противопожарным инвентарём, и должностных лиц (структурных подразделений администрации, муниципальных унитарных предприятий и муниципальных учреждений), ответственных за их оснащение и укомплектованность первичными средствами тушения пожаров и противопожарным инвентарём</w:t>
      </w: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5659"/>
        <w:gridCol w:w="3191"/>
      </w:tblGrid>
      <w:tr w:rsidR="00844F1A" w:rsidTr="00844F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1A" w:rsidRDefault="00844F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1A" w:rsidRDefault="00844F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территории общего пользования населенного пункта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1A" w:rsidRDefault="00844F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Ответственное должностное лицо</w:t>
            </w:r>
          </w:p>
        </w:tc>
      </w:tr>
      <w:tr w:rsidR="00844F1A" w:rsidTr="00844F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A" w:rsidRDefault="00844F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A" w:rsidRDefault="00844F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A" w:rsidRDefault="00844F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F1A" w:rsidTr="00844F1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A" w:rsidRDefault="00844F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A" w:rsidRDefault="00844F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1A" w:rsidRDefault="00844F1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4F1A" w:rsidRDefault="00844F1A" w:rsidP="00844F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74B1" w:rsidRDefault="00963AAC"/>
    <w:sectPr w:rsidR="007474B1" w:rsidSect="00F75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4F1A"/>
    <w:rsid w:val="001F288C"/>
    <w:rsid w:val="00637CCA"/>
    <w:rsid w:val="00844F1A"/>
    <w:rsid w:val="00963AAC"/>
    <w:rsid w:val="00EC6FCE"/>
    <w:rsid w:val="00F75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F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44F1A"/>
    <w:rPr>
      <w:color w:val="0000FF"/>
      <w:u w:val="single"/>
    </w:rPr>
  </w:style>
  <w:style w:type="paragraph" w:styleId="3">
    <w:name w:val="Body Text Indent 3"/>
    <w:basedOn w:val="a"/>
    <w:link w:val="31"/>
    <w:semiHidden/>
    <w:unhideWhenUsed/>
    <w:rsid w:val="00844F1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44F1A"/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844F1A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admin\LOCALS~1\Temp\Rar$DI33.687\5_&#1055;&#1088;&#1086;&#1077;&#1082;&#1090;%20&#1087;&#1086;&#1089;&#1090;%20&#1072;&#1076;&#1084;%20&#1052;&#1054;%20&#1086;&#1073;%20&#1091;&#1090;&#1074;%20&#1087;&#1077;&#1088;&#1077;&#1095;&#1085;&#1103;%20&#1087;&#1077;&#1088;&#1074;%20&#1089;&#1088;%20&#1087;&#1086;&#1078;&#1072;&#1088;&#1086;&#1090;&#1091;&#1096;&#1077;&#1085;&#1080;&#1103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~1\admin\LOCALS~1\Temp\Rar$DI33.687\5_&#1055;&#1088;&#1086;&#1077;&#1082;&#1090;%20&#1087;&#1086;&#1089;&#1090;%20&#1072;&#1076;&#1084;%20&#1052;&#1054;%20&#1086;&#1073;%20&#1091;&#1090;&#1074;%20&#1087;&#1077;&#1088;&#1077;&#1095;&#1085;&#1103;%20&#1087;&#1077;&#1088;&#1074;%20&#1089;&#1088;%20&#1087;&#1086;&#1078;&#1072;&#1088;&#1086;&#1090;&#1091;&#1096;&#1077;&#1085;&#1080;&#1103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0C7C56AC4585BF26BFBA7155066D2C7E482F427F444D7AEB6088ADAA3iDv8E" TargetMode="External"/><Relationship Id="rId5" Type="http://schemas.openxmlformats.org/officeDocument/2006/relationships/hyperlink" Target="consultantplus://offline/ref=90C7C56AC4585BF26BFBA7155066D2C7E483F220F748D7AEB6088ADAA3D8DA52021A5FBB321C73F2i3v2E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90C7C56AC4585BF26BFBA7155066D2C7E483F727F247D7AEB6088ADAA3D8DA52021A5FB833i1v4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547</Words>
  <Characters>3121</Characters>
  <Application>Microsoft Office Word</Application>
  <DocSecurity>0</DocSecurity>
  <Lines>26</Lines>
  <Paragraphs>7</Paragraphs>
  <ScaleCrop>false</ScaleCrop>
  <Company>WolfishLair</Company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4</cp:revision>
  <dcterms:created xsi:type="dcterms:W3CDTF">2017-12-18T07:33:00Z</dcterms:created>
  <dcterms:modified xsi:type="dcterms:W3CDTF">2017-12-19T02:51:00Z</dcterms:modified>
</cp:coreProperties>
</file>